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D0" w:rsidRDefault="000531D0" w:rsidP="000531D0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0531D0" w:rsidRDefault="000531D0" w:rsidP="000531D0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02244B">
        <w:rPr>
          <w:rFonts w:cs="B Zar" w:hint="cs"/>
          <w:b/>
          <w:bCs/>
          <w:sz w:val="28"/>
          <w:szCs w:val="28"/>
          <w:rtl/>
          <w:lang w:bidi="fa-IR"/>
        </w:rPr>
        <w:t>فرم</w:t>
      </w:r>
      <w:r w:rsidRPr="0002244B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02244B">
        <w:rPr>
          <w:rFonts w:cs="B Zar" w:hint="cs"/>
          <w:b/>
          <w:bCs/>
          <w:sz w:val="28"/>
          <w:szCs w:val="28"/>
          <w:rtl/>
          <w:lang w:bidi="fa-IR"/>
        </w:rPr>
        <w:t>تطبیق واحد هاي گذرانده دانشجو در ديگر دانشگاه ها</w:t>
      </w:r>
    </w:p>
    <w:p w:rsidR="000531D0" w:rsidRPr="000531D0" w:rsidRDefault="000531D0" w:rsidP="000531D0">
      <w:pPr>
        <w:jc w:val="center"/>
        <w:rPr>
          <w:rFonts w:cs="B Zar" w:hint="cs"/>
          <w:b/>
          <w:bCs/>
          <w:sz w:val="22"/>
          <w:szCs w:val="22"/>
          <w:rtl/>
          <w:lang w:bidi="fa-IR"/>
        </w:rPr>
      </w:pPr>
      <w:r w:rsidRPr="000531D0">
        <w:rPr>
          <w:rFonts w:cs="B Zar" w:hint="cs"/>
          <w:b/>
          <w:bCs/>
          <w:sz w:val="22"/>
          <w:szCs w:val="22"/>
          <w:rtl/>
          <w:lang w:bidi="fa-IR"/>
        </w:rPr>
        <w:t xml:space="preserve"> (براساس مواد مندرج در آیین نامه آموزشی)*</w:t>
      </w:r>
    </w:p>
    <w:p w:rsidR="000531D0" w:rsidRPr="000531D0" w:rsidRDefault="000531D0" w:rsidP="000531D0">
      <w:pPr>
        <w:jc w:val="center"/>
        <w:rPr>
          <w:rFonts w:cs="B Zar" w:hint="cs"/>
          <w:sz w:val="32"/>
          <w:szCs w:val="32"/>
          <w:rtl/>
          <w:lang w:bidi="fa-IR"/>
        </w:rPr>
      </w:pPr>
      <w:r w:rsidRPr="000531D0">
        <w:rPr>
          <w:rFonts w:cs="B Zar" w:hint="cs"/>
          <w:rtl/>
          <w:lang w:bidi="fa-IR"/>
        </w:rPr>
        <w:t xml:space="preserve">انتقالی </w:t>
      </w:r>
      <w:r w:rsidRPr="000531D0">
        <w:rPr>
          <w:rFonts w:cs="Badr" w:hint="cs"/>
          <w:lang w:bidi="fa-IR"/>
        </w:rPr>
        <w:sym w:font="Wingdings" w:char="F06F"/>
      </w:r>
      <w:r w:rsidRPr="000531D0">
        <w:rPr>
          <w:rFonts w:cs="Badr" w:hint="cs"/>
          <w:rtl/>
          <w:lang w:bidi="fa-IR"/>
        </w:rPr>
        <w:t xml:space="preserve">  </w:t>
      </w:r>
      <w:r w:rsidRPr="000531D0">
        <w:rPr>
          <w:rFonts w:cs="B Zar" w:hint="cs"/>
          <w:rtl/>
          <w:lang w:bidi="fa-IR"/>
        </w:rPr>
        <w:t>ميهمان</w:t>
      </w:r>
      <w:r w:rsidRPr="000531D0">
        <w:rPr>
          <w:rFonts w:cs="B Zar" w:hint="cs"/>
          <w:rtl/>
          <w:lang w:bidi="fa-IR"/>
        </w:rPr>
        <w:t xml:space="preserve"> </w:t>
      </w:r>
      <w:r w:rsidRPr="000531D0">
        <w:rPr>
          <w:rFonts w:cs="Badr" w:hint="cs"/>
          <w:rtl/>
          <w:lang w:bidi="fa-IR"/>
        </w:rPr>
        <w:t xml:space="preserve"> </w:t>
      </w:r>
      <w:r w:rsidRPr="000531D0">
        <w:rPr>
          <w:rFonts w:cs="Badr" w:hint="cs"/>
          <w:lang w:bidi="fa-IR"/>
        </w:rPr>
        <w:sym w:font="Wingdings" w:char="F06F"/>
      </w:r>
      <w:r w:rsidRPr="000531D0">
        <w:rPr>
          <w:rFonts w:cs="B Zar" w:hint="cs"/>
          <w:rtl/>
          <w:lang w:bidi="fa-IR"/>
        </w:rPr>
        <w:t xml:space="preserve">        تغییر رشته</w:t>
      </w:r>
      <w:r w:rsidRPr="000531D0">
        <w:rPr>
          <w:rFonts w:cs="Badr" w:hint="cs"/>
          <w:rtl/>
          <w:lang w:bidi="fa-IR"/>
        </w:rPr>
        <w:t xml:space="preserve"> </w:t>
      </w:r>
      <w:r w:rsidRPr="000531D0">
        <w:rPr>
          <w:rFonts w:cs="Badr" w:hint="cs"/>
          <w:lang w:bidi="fa-IR"/>
        </w:rPr>
        <w:sym w:font="Wingdings" w:char="F06F"/>
      </w:r>
      <w:r w:rsidRPr="000531D0">
        <w:rPr>
          <w:rFonts w:cs="B Zar" w:hint="cs"/>
          <w:rtl/>
          <w:lang w:bidi="fa-IR"/>
        </w:rPr>
        <w:t xml:space="preserve">        انصرافی/دانش آموخته مقطع پایین تر</w:t>
      </w:r>
      <w:r w:rsidRPr="000531D0">
        <w:rPr>
          <w:rFonts w:cs="Badr" w:hint="cs"/>
          <w:rtl/>
          <w:lang w:bidi="fa-IR"/>
        </w:rPr>
        <w:t xml:space="preserve"> </w:t>
      </w:r>
      <w:r w:rsidRPr="000531D0">
        <w:rPr>
          <w:rFonts w:cs="Badr" w:hint="cs"/>
          <w:lang w:bidi="fa-IR"/>
        </w:rPr>
        <w:sym w:font="Wingdings" w:char="F06F"/>
      </w:r>
    </w:p>
    <w:p w:rsidR="000531D0" w:rsidRDefault="000531D0" w:rsidP="000531D0">
      <w:pPr>
        <w:jc w:val="lowKashida"/>
        <w:rPr>
          <w:rFonts w:cs="B Zar"/>
          <w:sz w:val="32"/>
          <w:szCs w:val="32"/>
          <w:lang w:bidi="fa-IR"/>
        </w:rPr>
      </w:pPr>
    </w:p>
    <w:p w:rsidR="000531D0" w:rsidRDefault="000531D0" w:rsidP="000531D0">
      <w:pPr>
        <w:jc w:val="lowKashida"/>
        <w:rPr>
          <w:rFonts w:cs="B Zar"/>
          <w:lang w:bidi="fa-IR"/>
        </w:rPr>
      </w:pPr>
      <w:r w:rsidRPr="003F1918">
        <w:rPr>
          <w:rFonts w:cs="B Zar" w:hint="cs"/>
          <w:rtl/>
          <w:lang w:bidi="fa-IR"/>
        </w:rPr>
        <w:t xml:space="preserve">مديريت  آموزشي دروسي كه آقای/خانم  .......................................  به شماره دانشجويي  ....................................   در دانشگاه ..........................در  نيمسال اول/دوم ........................  گذرانده است  به شرح جدول زیر  مورد تطبيق و كد گذاري  قرار گرفت. </w:t>
      </w:r>
    </w:p>
    <w:p w:rsidR="000531D0" w:rsidRDefault="000531D0" w:rsidP="000531D0">
      <w:pPr>
        <w:jc w:val="lowKashida"/>
        <w:rPr>
          <w:rFonts w:cs="B Zar"/>
          <w:lang w:bidi="fa-IR"/>
        </w:rPr>
      </w:pPr>
    </w:p>
    <w:p w:rsidR="000531D0" w:rsidRPr="003F1918" w:rsidRDefault="000531D0" w:rsidP="000531D0">
      <w:pPr>
        <w:jc w:val="lowKashida"/>
        <w:rPr>
          <w:rFonts w:cs="B Zar" w:hint="cs"/>
          <w:rtl/>
          <w:lang w:bidi="fa-IR"/>
        </w:rPr>
      </w:pPr>
    </w:p>
    <w:tbl>
      <w:tblPr>
        <w:tblStyle w:val="LightGrid"/>
        <w:bidiVisual/>
        <w:tblW w:w="9457" w:type="dxa"/>
        <w:jc w:val="center"/>
        <w:tblInd w:w="-492" w:type="dxa"/>
        <w:tblLayout w:type="fixed"/>
        <w:tblLook w:val="05A0" w:firstRow="1" w:lastRow="0" w:firstColumn="1" w:lastColumn="1" w:noHBand="0" w:noVBand="1"/>
      </w:tblPr>
      <w:tblGrid>
        <w:gridCol w:w="769"/>
        <w:gridCol w:w="2033"/>
        <w:gridCol w:w="824"/>
        <w:gridCol w:w="713"/>
        <w:gridCol w:w="2231"/>
        <w:gridCol w:w="1104"/>
        <w:gridCol w:w="850"/>
        <w:gridCol w:w="933"/>
      </w:tblGrid>
      <w:tr w:rsidR="000531D0" w:rsidRPr="000531D0" w:rsidTr="00053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نام دروس گذرانده شده در رشته ..............</w:t>
            </w: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نام دروس تطبیق شده در رشته ......................</w:t>
            </w: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 w:rsidRPr="000531D0">
              <w:rPr>
                <w:rFonts w:cs="B Zar" w:hint="cs"/>
                <w:sz w:val="22"/>
                <w:szCs w:val="22"/>
                <w:rtl/>
                <w:lang w:bidi="fa-IR"/>
              </w:rPr>
              <w:t>نمره</w:t>
            </w:r>
          </w:p>
        </w:tc>
      </w:tr>
      <w:tr w:rsidR="000531D0" w:rsidRPr="000531D0" w:rsidTr="00053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0531D0" w:rsidRPr="000531D0" w:rsidTr="00053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</w:p>
        </w:tc>
      </w:tr>
      <w:tr w:rsidR="000531D0" w:rsidRPr="000531D0" w:rsidTr="00053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 w:hint="cs"/>
                <w:b w:val="0"/>
                <w:bCs w:val="0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2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1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4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531D0" w:rsidRPr="000531D0" w:rsidRDefault="000531D0" w:rsidP="00053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FF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3" w:type="dxa"/>
            <w:vAlign w:val="center"/>
          </w:tcPr>
          <w:p w:rsidR="000531D0" w:rsidRPr="000531D0" w:rsidRDefault="000531D0" w:rsidP="000531D0">
            <w:pPr>
              <w:jc w:val="center"/>
              <w:rPr>
                <w:rFonts w:cs="B Zar"/>
                <w:color w:val="FF0000"/>
                <w:sz w:val="22"/>
                <w:szCs w:val="22"/>
              </w:rPr>
            </w:pPr>
          </w:p>
        </w:tc>
      </w:tr>
    </w:tbl>
    <w:p w:rsidR="000531D0" w:rsidRPr="00537423" w:rsidRDefault="000531D0" w:rsidP="000531D0">
      <w:pPr>
        <w:jc w:val="center"/>
        <w:rPr>
          <w:rFonts w:cs="Badr" w:hint="cs"/>
          <w:b/>
          <w:bCs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170815</wp:posOffset>
                </wp:positionV>
                <wp:extent cx="1126490" cy="931545"/>
                <wp:effectExtent l="6985" t="571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1D0" w:rsidRDefault="000531D0" w:rsidP="000531D0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#محل امضاء#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5pt;margin-top:13.45pt;width:88.7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" strokecolor="white">
                <v:textbox>
                  <w:txbxContent>
                    <w:p w:rsidR="000531D0" w:rsidRDefault="000531D0" w:rsidP="000531D0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#محل امضاء#</w:t>
                      </w:r>
                    </w:p>
                  </w:txbxContent>
                </v:textbox>
              </v:shape>
            </w:pict>
          </mc:Fallback>
        </mc:AlternateContent>
      </w:r>
    </w:p>
    <w:p w:rsidR="000531D0" w:rsidRPr="0002244B" w:rsidRDefault="000531D0" w:rsidP="000531D0">
      <w:pPr>
        <w:rPr>
          <w:rFonts w:cs="Badr" w:hint="cs"/>
          <w:b/>
          <w:bCs/>
          <w:sz w:val="22"/>
          <w:szCs w:val="22"/>
          <w:rtl/>
          <w:lang w:bidi="fa-IR"/>
        </w:rPr>
      </w:pPr>
      <w:r w:rsidRPr="0002244B">
        <w:rPr>
          <w:rFonts w:cs="Badr" w:hint="cs"/>
          <w:b/>
          <w:bCs/>
          <w:sz w:val="22"/>
          <w:szCs w:val="22"/>
          <w:rtl/>
          <w:lang w:bidi="fa-IR"/>
        </w:rPr>
        <w:t xml:space="preserve">امضاي  مديرگروه  </w:t>
      </w:r>
    </w:p>
    <w:p w:rsidR="000531D0" w:rsidRDefault="000531D0" w:rsidP="000531D0">
      <w:pPr>
        <w:rPr>
          <w:rFonts w:cs="Badr" w:hint="cs"/>
          <w:b/>
          <w:bCs/>
          <w:sz w:val="26"/>
          <w:szCs w:val="26"/>
          <w:rtl/>
          <w:lang w:bidi="fa-IR"/>
        </w:rPr>
      </w:pPr>
      <w:r w:rsidRPr="0002244B">
        <w:rPr>
          <w:rFonts w:cs="Badr" w:hint="cs"/>
          <w:b/>
          <w:bCs/>
          <w:sz w:val="22"/>
          <w:szCs w:val="22"/>
          <w:rtl/>
          <w:lang w:bidi="fa-IR"/>
        </w:rPr>
        <w:t>نام و نام  خانوادگي</w:t>
      </w:r>
    </w:p>
    <w:p w:rsidR="000531D0" w:rsidRPr="0002244B" w:rsidRDefault="000531D0" w:rsidP="000531D0">
      <w:pPr>
        <w:rPr>
          <w:rFonts w:cs="Badr" w:hint="cs"/>
          <w:b/>
          <w:bCs/>
          <w:sz w:val="38"/>
          <w:szCs w:val="38"/>
          <w:lang w:bidi="fa-IR"/>
        </w:rPr>
      </w:pPr>
      <w:r w:rsidRPr="0002244B">
        <w:rPr>
          <w:rFonts w:cs="Badr" w:hint="cs"/>
          <w:b/>
          <w:bCs/>
          <w:sz w:val="26"/>
          <w:szCs w:val="26"/>
          <w:rtl/>
          <w:lang w:bidi="fa-IR"/>
        </w:rPr>
        <w:t xml:space="preserve"> امضاي </w:t>
      </w:r>
      <w:bookmarkStart w:id="1" w:name="OLE_LINK1"/>
      <w:bookmarkStart w:id="2" w:name="OLE_LINK2"/>
      <w:bookmarkStart w:id="3" w:name="OLE_LINK7"/>
      <w:r w:rsidRPr="00F40DF6">
        <w:rPr>
          <w:rFonts w:cs="Badr"/>
          <w:b/>
          <w:bCs/>
          <w:sz w:val="26"/>
          <w:szCs w:val="26"/>
          <w:rtl/>
          <w:lang w:bidi="fa-IR"/>
        </w:rPr>
        <w:t xml:space="preserve">اداره آموزش  </w:t>
      </w:r>
      <w:r w:rsidRPr="00F40DF6">
        <w:rPr>
          <w:rFonts w:cs="Badr" w:hint="cs"/>
          <w:b/>
          <w:bCs/>
          <w:sz w:val="26"/>
          <w:szCs w:val="26"/>
          <w:rtl/>
          <w:lang w:bidi="fa-IR"/>
        </w:rPr>
        <w:t>دانشکده</w:t>
      </w:r>
      <w:r w:rsidRPr="0002244B">
        <w:rPr>
          <w:rFonts w:ascii="Tahoma" w:hAnsi="Tahoma" w:cs="Tahoma" w:hint="cs"/>
          <w:color w:val="000000"/>
          <w:sz w:val="15"/>
          <w:szCs w:val="15"/>
          <w:rtl/>
        </w:rPr>
        <w:t xml:space="preserve">  </w:t>
      </w:r>
      <w:bookmarkEnd w:id="1"/>
      <w:bookmarkEnd w:id="2"/>
      <w:bookmarkEnd w:id="3"/>
    </w:p>
    <w:p w:rsidR="00FD40AD" w:rsidRDefault="00FD40AD" w:rsidP="000531D0"/>
    <w:sectPr w:rsidR="00FD40AD" w:rsidSect="007A447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50" w:rsidRDefault="00053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50" w:rsidRDefault="000531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50" w:rsidRDefault="000531D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50" w:rsidRDefault="00053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50" w:rsidRDefault="000531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50" w:rsidRDefault="00053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D0"/>
    <w:rsid w:val="000531D0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31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31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531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31D0"/>
    <w:rPr>
      <w:rFonts w:ascii="Times New Roman" w:eastAsia="Times New Roman" w:hAnsi="Times New Roman" w:cs="Times New Roman"/>
      <w:sz w:val="24"/>
      <w:szCs w:val="24"/>
    </w:rPr>
  </w:style>
  <w:style w:type="table" w:styleId="MediumShading1">
    <w:name w:val="Medium Shading 1"/>
    <w:basedOn w:val="TableNormal"/>
    <w:uiPriority w:val="63"/>
    <w:rsid w:val="00053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53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31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31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531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531D0"/>
    <w:rPr>
      <w:rFonts w:ascii="Times New Roman" w:eastAsia="Times New Roman" w:hAnsi="Times New Roman" w:cs="Times New Roman"/>
      <w:sz w:val="24"/>
      <w:szCs w:val="24"/>
    </w:rPr>
  </w:style>
  <w:style w:type="table" w:styleId="MediumShading1">
    <w:name w:val="Medium Shading 1"/>
    <w:basedOn w:val="TableNormal"/>
    <w:uiPriority w:val="63"/>
    <w:rsid w:val="00053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53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2024-10-22T08:57:00Z</dcterms:created>
  <dcterms:modified xsi:type="dcterms:W3CDTF">2024-10-22T09:04:00Z</dcterms:modified>
</cp:coreProperties>
</file>